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7685F7D7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</w:t>
      </w:r>
      <w:r w:rsidR="00BA022A">
        <w:rPr>
          <w:rFonts w:ascii="Arial" w:hAnsi="Arial" w:cs="Arial"/>
          <w:sz w:val="20"/>
          <w:szCs w:val="20"/>
          <w:lang w:val="en-US"/>
        </w:rPr>
        <w:t>9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0 1</w:t>
      </w:r>
      <w:r w:rsidR="00BA022A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0W/60D/840 230V</w:t>
      </w:r>
    </w:p>
    <w:p w14:paraId="158792A7" w14:textId="043001E1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BA022A">
        <w:rPr>
          <w:rFonts w:ascii="Arial" w:hAnsi="Arial" w:cs="Arial"/>
          <w:sz w:val="20"/>
          <w:szCs w:val="20"/>
        </w:rPr>
        <w:t>225</w:t>
      </w:r>
      <w:r w:rsidRPr="008702BD">
        <w:rPr>
          <w:rFonts w:ascii="Arial" w:hAnsi="Arial" w:cs="Arial"/>
          <w:sz w:val="20"/>
          <w:szCs w:val="20"/>
        </w:rPr>
        <w:t>00 lm; Anschlussleistung 1</w:t>
      </w:r>
      <w:r w:rsidR="00BA022A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60°;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30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82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BA022A">
        <w:rPr>
          <w:rFonts w:ascii="Arial" w:hAnsi="Arial" w:cs="Arial"/>
          <w:sz w:val="20"/>
          <w:szCs w:val="20"/>
        </w:rPr>
        <w:t>3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24</cp:revision>
  <dcterms:created xsi:type="dcterms:W3CDTF">2016-04-28T11:03:00Z</dcterms:created>
  <dcterms:modified xsi:type="dcterms:W3CDTF">2020-06-16T09:38:00Z</dcterms:modified>
</cp:coreProperties>
</file>