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67B2E1AF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</w:t>
      </w:r>
      <w:r w:rsidR="006270FE">
        <w:rPr>
          <w:rFonts w:ascii="Arial" w:hAnsi="Arial" w:cs="Arial"/>
          <w:sz w:val="20"/>
          <w:szCs w:val="20"/>
          <w:lang w:val="en-US"/>
        </w:rPr>
        <w:t>5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286C50">
        <w:rPr>
          <w:rFonts w:ascii="Arial" w:hAnsi="Arial" w:cs="Arial"/>
          <w:sz w:val="20"/>
          <w:szCs w:val="20"/>
          <w:lang w:val="en-US"/>
        </w:rPr>
        <w:t>2</w:t>
      </w:r>
      <w:r w:rsidR="00C2796A">
        <w:rPr>
          <w:rFonts w:ascii="Arial" w:hAnsi="Arial" w:cs="Arial"/>
          <w:sz w:val="20"/>
          <w:szCs w:val="20"/>
          <w:lang w:val="en-US"/>
        </w:rPr>
        <w:t>00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  <w:r w:rsidR="00AD10D7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57D25683" w14:textId="4E617E8A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DALI steuerbare Leuchte mit 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227213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>; Leuchten Lichtstrom</w:t>
      </w:r>
      <w:r w:rsidR="00C2796A">
        <w:rPr>
          <w:rFonts w:ascii="Arial" w:hAnsi="Arial" w:cs="Arial"/>
          <w:sz w:val="20"/>
          <w:szCs w:val="20"/>
        </w:rPr>
        <w:t xml:space="preserve"> 320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C2796A">
        <w:rPr>
          <w:rFonts w:ascii="Arial" w:hAnsi="Arial" w:cs="Arial"/>
          <w:sz w:val="20"/>
          <w:szCs w:val="20"/>
        </w:rPr>
        <w:t>200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 w:rsidR="00C2796A">
        <w:rPr>
          <w:rFonts w:ascii="Arial" w:hAnsi="Arial" w:cs="Arial"/>
          <w:sz w:val="20"/>
          <w:szCs w:val="20"/>
        </w:rPr>
        <w:t>0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>homogene Lichtverteilung über die gesamte Lichtaustrittsfläche; UGR &lt;2</w:t>
      </w:r>
      <w:r w:rsidR="00C2796A">
        <w:rPr>
          <w:rFonts w:ascii="Arial" w:hAnsi="Arial" w:cs="Arial"/>
          <w:sz w:val="20"/>
          <w:szCs w:val="20"/>
        </w:rPr>
        <w:t>5</w:t>
      </w:r>
      <w:r w:rsidR="00471B53">
        <w:rPr>
          <w:rFonts w:ascii="Arial" w:hAnsi="Arial" w:cs="Arial"/>
          <w:sz w:val="20"/>
          <w:szCs w:val="20"/>
        </w:rPr>
        <w:t xml:space="preserve">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C279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27213"/>
    <w:rsid w:val="00247B02"/>
    <w:rsid w:val="00286C50"/>
    <w:rsid w:val="002918F5"/>
    <w:rsid w:val="00305724"/>
    <w:rsid w:val="003E7AEF"/>
    <w:rsid w:val="00471B53"/>
    <w:rsid w:val="004D6351"/>
    <w:rsid w:val="005A23A9"/>
    <w:rsid w:val="005C3D73"/>
    <w:rsid w:val="006270F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2796A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6</cp:revision>
  <dcterms:created xsi:type="dcterms:W3CDTF">2020-08-28T08:04:00Z</dcterms:created>
  <dcterms:modified xsi:type="dcterms:W3CDTF">2020-10-18T18:50:00Z</dcterms:modified>
</cp:coreProperties>
</file>